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34697" w14:textId="120DDD2B" w:rsidR="00865199" w:rsidRDefault="00865199" w:rsidP="00865199">
      <w:pPr>
        <w:jc w:val="center"/>
        <w:rPr>
          <w:b/>
        </w:rPr>
      </w:pPr>
      <w:r w:rsidRPr="00865199">
        <w:rPr>
          <w:b/>
        </w:rPr>
        <w:t xml:space="preserve">DECRETO LEGISLATIVO Nº </w:t>
      </w:r>
      <w:r>
        <w:rPr>
          <w:b/>
        </w:rPr>
        <w:t>02</w:t>
      </w:r>
      <w:r w:rsidR="00EC7602">
        <w:rPr>
          <w:b/>
        </w:rPr>
        <w:t>,</w:t>
      </w:r>
      <w:r w:rsidRPr="00865199">
        <w:rPr>
          <w:b/>
        </w:rPr>
        <w:t xml:space="preserve"> DE </w:t>
      </w:r>
      <w:r w:rsidR="00B309C7">
        <w:rPr>
          <w:b/>
        </w:rPr>
        <w:t>21</w:t>
      </w:r>
      <w:r w:rsidRPr="00865199">
        <w:rPr>
          <w:b/>
        </w:rPr>
        <w:t xml:space="preserve"> DE </w:t>
      </w:r>
      <w:r>
        <w:rPr>
          <w:b/>
        </w:rPr>
        <w:t>FEVEREIRO DE 2025</w:t>
      </w:r>
      <w:r w:rsidRPr="00865199">
        <w:rPr>
          <w:b/>
        </w:rPr>
        <w:t>.</w:t>
      </w:r>
    </w:p>
    <w:p w14:paraId="6F2508DF" w14:textId="77777777" w:rsidR="00865199" w:rsidRPr="00865199" w:rsidRDefault="00865199" w:rsidP="00865199">
      <w:pPr>
        <w:jc w:val="center"/>
        <w:rPr>
          <w:b/>
        </w:rPr>
      </w:pPr>
    </w:p>
    <w:p w14:paraId="5347E566" w14:textId="77777777" w:rsidR="00865199" w:rsidRPr="00865199" w:rsidRDefault="00865199" w:rsidP="00865199">
      <w:pPr>
        <w:jc w:val="both"/>
      </w:pPr>
      <w:r w:rsidRPr="00865199">
        <w:t xml:space="preserve"> </w:t>
      </w:r>
    </w:p>
    <w:p w14:paraId="08384C08" w14:textId="66321FC0" w:rsidR="00865199" w:rsidRPr="00865199" w:rsidRDefault="00865199" w:rsidP="00EC7602">
      <w:pPr>
        <w:spacing w:line="276" w:lineRule="auto"/>
        <w:ind w:left="3969"/>
        <w:jc w:val="both"/>
        <w:rPr>
          <w:bCs/>
          <w:sz w:val="20"/>
          <w:szCs w:val="20"/>
        </w:rPr>
      </w:pPr>
      <w:r w:rsidRPr="00865199">
        <w:rPr>
          <w:bCs/>
          <w:sz w:val="20"/>
          <w:szCs w:val="20"/>
        </w:rPr>
        <w:t>ESTABELECE O HORÁRIO DE EXPEDIENTE NA CÂMARA MUNICIPAL DE SERTÃOZINHO/PB, E DÁ OUTRAS PROVIDÊNCIAS.</w:t>
      </w:r>
    </w:p>
    <w:p w14:paraId="4D58853F" w14:textId="77777777" w:rsidR="00865199" w:rsidRPr="00865199" w:rsidRDefault="00865199" w:rsidP="00865199">
      <w:pPr>
        <w:ind w:left="3969"/>
        <w:jc w:val="both"/>
        <w:rPr>
          <w:b/>
          <w:sz w:val="20"/>
          <w:szCs w:val="20"/>
        </w:rPr>
      </w:pPr>
    </w:p>
    <w:p w14:paraId="72C97771" w14:textId="77777777" w:rsidR="00865199" w:rsidRPr="00865199" w:rsidRDefault="00865199" w:rsidP="00865199">
      <w:pPr>
        <w:ind w:left="2268"/>
        <w:jc w:val="both"/>
        <w:rPr>
          <w:b/>
        </w:rPr>
      </w:pPr>
    </w:p>
    <w:p w14:paraId="35F80E28" w14:textId="5BBFE47B" w:rsidR="00865199" w:rsidRDefault="00865199" w:rsidP="00EC7602">
      <w:pPr>
        <w:ind w:firstLine="851"/>
        <w:jc w:val="both"/>
      </w:pPr>
      <w:r>
        <w:rPr>
          <w:bCs/>
        </w:rPr>
        <w:t xml:space="preserve">O </w:t>
      </w:r>
      <w:r w:rsidRPr="00865199">
        <w:rPr>
          <w:b/>
        </w:rPr>
        <w:t>PRESIDENTE DA CÂMARA MUNICIPAL DE SERTÃOZINHO – ESTADO DA PARAÍBA</w:t>
      </w:r>
      <w:r w:rsidRPr="00865199">
        <w:t>, no uso de suas atribuições legais e nos termos do Regimento Interno.</w:t>
      </w:r>
    </w:p>
    <w:p w14:paraId="6BAD286F" w14:textId="60FE1CD6" w:rsidR="00865199" w:rsidRDefault="00865199" w:rsidP="00865199">
      <w:pPr>
        <w:ind w:firstLine="851"/>
        <w:jc w:val="both"/>
      </w:pPr>
    </w:p>
    <w:p w14:paraId="6C625F5B" w14:textId="4E13A493" w:rsidR="00865199" w:rsidRDefault="00865199" w:rsidP="00865199">
      <w:pPr>
        <w:spacing w:after="120"/>
        <w:ind w:firstLine="851"/>
        <w:jc w:val="both"/>
      </w:pPr>
      <w:r w:rsidRPr="00865199">
        <w:rPr>
          <w:b/>
          <w:bCs/>
        </w:rPr>
        <w:t>CONSIDERANDO</w:t>
      </w:r>
      <w:r>
        <w:t xml:space="preserve"> que a organização do horário de expediente é essencial para o bom funcionamento dos serviços deste Poder Legislativo;</w:t>
      </w:r>
    </w:p>
    <w:p w14:paraId="14F10752" w14:textId="77777777" w:rsidR="00865199" w:rsidRDefault="00865199" w:rsidP="00EC7602">
      <w:pPr>
        <w:ind w:firstLine="851"/>
        <w:jc w:val="both"/>
      </w:pPr>
      <w:r w:rsidRPr="00865199">
        <w:rPr>
          <w:b/>
          <w:bCs/>
        </w:rPr>
        <w:t>CONSIDERANDO</w:t>
      </w:r>
      <w:r>
        <w:t xml:space="preserve"> que a eficiência e a produtividade dos servidores dependem de uma jornada de trabalho bem definida;</w:t>
      </w:r>
    </w:p>
    <w:p w14:paraId="1284A4C7" w14:textId="31A19097" w:rsidR="00865199" w:rsidRPr="00865199" w:rsidRDefault="00865199" w:rsidP="00865199">
      <w:pPr>
        <w:ind w:firstLine="851"/>
        <w:jc w:val="both"/>
      </w:pPr>
    </w:p>
    <w:p w14:paraId="0843E1C9" w14:textId="77777777" w:rsidR="00865199" w:rsidRPr="00865199" w:rsidRDefault="00865199" w:rsidP="00865199">
      <w:pPr>
        <w:ind w:firstLine="851"/>
        <w:jc w:val="both"/>
        <w:rPr>
          <w:sz w:val="8"/>
          <w:szCs w:val="8"/>
        </w:rPr>
      </w:pPr>
    </w:p>
    <w:p w14:paraId="2F3999E9" w14:textId="629D820D" w:rsidR="00865199" w:rsidRDefault="00865199" w:rsidP="00865199">
      <w:pPr>
        <w:ind w:firstLine="851"/>
        <w:jc w:val="both"/>
        <w:rPr>
          <w:b/>
          <w:bCs/>
        </w:rPr>
      </w:pPr>
      <w:r w:rsidRPr="00865199">
        <w:rPr>
          <w:b/>
          <w:bCs/>
        </w:rPr>
        <w:t>DECRETA:</w:t>
      </w:r>
    </w:p>
    <w:p w14:paraId="4F932714" w14:textId="77777777" w:rsidR="00865199" w:rsidRPr="00865199" w:rsidRDefault="00865199" w:rsidP="00865199">
      <w:pPr>
        <w:ind w:firstLine="851"/>
        <w:jc w:val="both"/>
        <w:rPr>
          <w:b/>
          <w:bCs/>
        </w:rPr>
      </w:pPr>
    </w:p>
    <w:p w14:paraId="4FD25AD5" w14:textId="77777777" w:rsidR="00865199" w:rsidRPr="00865199" w:rsidRDefault="00865199" w:rsidP="00865199">
      <w:pPr>
        <w:ind w:firstLine="851"/>
        <w:jc w:val="both"/>
        <w:rPr>
          <w:bCs/>
          <w:sz w:val="8"/>
          <w:szCs w:val="8"/>
        </w:rPr>
      </w:pPr>
    </w:p>
    <w:p w14:paraId="484C701E" w14:textId="68D47C96" w:rsidR="00865199" w:rsidRPr="00865199" w:rsidRDefault="00865199" w:rsidP="00865199">
      <w:pPr>
        <w:spacing w:after="120"/>
        <w:ind w:firstLine="851"/>
        <w:jc w:val="both"/>
        <w:rPr>
          <w:bCs/>
        </w:rPr>
      </w:pPr>
      <w:r w:rsidRPr="00865199">
        <w:rPr>
          <w:b/>
        </w:rPr>
        <w:t>Art. 1º</w:t>
      </w:r>
      <w:r w:rsidRPr="00865199">
        <w:rPr>
          <w:bCs/>
        </w:rPr>
        <w:t xml:space="preserve"> Fica estabelecido o horário de expediente da Câmara Municipal de Sertãozinho, nos seguintes termos:</w:t>
      </w:r>
    </w:p>
    <w:p w14:paraId="37760D89" w14:textId="5C228171" w:rsidR="00865199" w:rsidRPr="00865199" w:rsidRDefault="00865199" w:rsidP="00865199">
      <w:pPr>
        <w:spacing w:after="120"/>
        <w:ind w:firstLine="851"/>
        <w:jc w:val="both"/>
        <w:rPr>
          <w:bCs/>
        </w:rPr>
      </w:pPr>
      <w:r w:rsidRPr="00865199">
        <w:rPr>
          <w:b/>
        </w:rPr>
        <w:t>I</w:t>
      </w:r>
      <w:r>
        <w:rPr>
          <w:bCs/>
        </w:rPr>
        <w:t xml:space="preserve"> - </w:t>
      </w:r>
      <w:r w:rsidRPr="00865199">
        <w:rPr>
          <w:bCs/>
        </w:rPr>
        <w:t xml:space="preserve">Turno Matutino: </w:t>
      </w:r>
      <w:r w:rsidR="00B309C7">
        <w:rPr>
          <w:bCs/>
        </w:rPr>
        <w:t>das 08h00 às 14</w:t>
      </w:r>
      <w:r w:rsidRPr="00865199">
        <w:rPr>
          <w:bCs/>
        </w:rPr>
        <w:t>h00;</w:t>
      </w:r>
    </w:p>
    <w:p w14:paraId="46F2040E" w14:textId="5D813C04" w:rsidR="00865199" w:rsidRPr="00865199" w:rsidRDefault="00865199" w:rsidP="00865199">
      <w:pPr>
        <w:spacing w:after="240"/>
        <w:ind w:firstLine="851"/>
        <w:jc w:val="both"/>
        <w:rPr>
          <w:bCs/>
        </w:rPr>
      </w:pPr>
      <w:r w:rsidRPr="00865199">
        <w:rPr>
          <w:b/>
        </w:rPr>
        <w:t>II</w:t>
      </w:r>
      <w:r>
        <w:rPr>
          <w:bCs/>
        </w:rPr>
        <w:t xml:space="preserve"> - </w:t>
      </w:r>
      <w:r w:rsidRPr="00865199">
        <w:rPr>
          <w:bCs/>
        </w:rPr>
        <w:t>Turno Vespertino: das 1</w:t>
      </w:r>
      <w:r>
        <w:rPr>
          <w:bCs/>
        </w:rPr>
        <w:t>1</w:t>
      </w:r>
      <w:r w:rsidRPr="00865199">
        <w:rPr>
          <w:bCs/>
        </w:rPr>
        <w:t>h00 às 17h00.</w:t>
      </w:r>
    </w:p>
    <w:p w14:paraId="4D926B45" w14:textId="1504CF94" w:rsidR="00865199" w:rsidRDefault="00865199" w:rsidP="00865199">
      <w:pPr>
        <w:spacing w:after="120"/>
        <w:ind w:firstLine="851"/>
        <w:jc w:val="both"/>
        <w:rPr>
          <w:bCs/>
        </w:rPr>
      </w:pPr>
      <w:r w:rsidRPr="00865199">
        <w:rPr>
          <w:b/>
        </w:rPr>
        <w:t>Art.</w:t>
      </w:r>
      <w:r w:rsidRPr="00865199">
        <w:rPr>
          <w:bCs/>
        </w:rPr>
        <w:t xml:space="preserve"> 2º Nos dias em que houver sessão legislativa, o servidor que laborar na sessão estará dispensado do expediente nos outros turnos do mesmo dia.</w:t>
      </w:r>
    </w:p>
    <w:p w14:paraId="1CAD3FAA" w14:textId="77777777" w:rsidR="00EC7602" w:rsidRPr="00EC7602" w:rsidRDefault="00EC7602" w:rsidP="00EC7602">
      <w:pPr>
        <w:spacing w:after="120"/>
        <w:ind w:firstLine="851"/>
        <w:jc w:val="both"/>
        <w:rPr>
          <w:b/>
        </w:rPr>
      </w:pPr>
      <w:r w:rsidRPr="00EC7602">
        <w:rPr>
          <w:b/>
        </w:rPr>
        <w:t xml:space="preserve">§ 1º - </w:t>
      </w:r>
      <w:r w:rsidRPr="00EC7602">
        <w:rPr>
          <w:bCs/>
        </w:rPr>
        <w:t>A Sessão Ordinária ocorrerá às terças-feiras, iniciando sempre às 19h30.</w:t>
      </w:r>
    </w:p>
    <w:p w14:paraId="3D701D92" w14:textId="77777777" w:rsidR="00EC7602" w:rsidRPr="00EC7602" w:rsidRDefault="00EC7602" w:rsidP="00EC7602">
      <w:pPr>
        <w:spacing w:after="120"/>
        <w:ind w:firstLine="851"/>
        <w:jc w:val="both"/>
        <w:rPr>
          <w:bCs/>
        </w:rPr>
      </w:pPr>
      <w:r w:rsidRPr="00EC7602">
        <w:rPr>
          <w:b/>
        </w:rPr>
        <w:t xml:space="preserve">§ 2º - </w:t>
      </w:r>
      <w:r w:rsidRPr="00EC7602">
        <w:rPr>
          <w:bCs/>
        </w:rPr>
        <w:t>A Sessão Extraordinária dependerá da convocação do Presidente da Câmara de Sertãozinho.</w:t>
      </w:r>
    </w:p>
    <w:p w14:paraId="129030DE" w14:textId="77777777" w:rsidR="00EC7602" w:rsidRPr="00EC7602" w:rsidRDefault="00EC7602" w:rsidP="00EC7602">
      <w:pPr>
        <w:spacing w:after="120"/>
        <w:ind w:firstLine="851"/>
        <w:jc w:val="both"/>
        <w:rPr>
          <w:bCs/>
        </w:rPr>
      </w:pPr>
      <w:r w:rsidRPr="00EC7602">
        <w:rPr>
          <w:b/>
        </w:rPr>
        <w:t xml:space="preserve">I – </w:t>
      </w:r>
      <w:r w:rsidRPr="00EC7602">
        <w:rPr>
          <w:bCs/>
        </w:rPr>
        <w:t>Em caso de realização de Sessão Extraordinária, o servidor deverá ser informado com antecedência mínima de 24 horas.</w:t>
      </w:r>
    </w:p>
    <w:p w14:paraId="052A1C46" w14:textId="44873885" w:rsidR="00865199" w:rsidRPr="00865199" w:rsidRDefault="00865199" w:rsidP="00EC7602">
      <w:pPr>
        <w:spacing w:after="120"/>
        <w:ind w:firstLine="851"/>
        <w:jc w:val="both"/>
        <w:rPr>
          <w:bCs/>
        </w:rPr>
      </w:pPr>
      <w:r w:rsidRPr="00865199">
        <w:rPr>
          <w:b/>
        </w:rPr>
        <w:t>Art. 3º</w:t>
      </w:r>
      <w:r w:rsidRPr="00865199">
        <w:rPr>
          <w:bCs/>
        </w:rPr>
        <w:t xml:space="preserve"> A participação dos servidores nas sessões é considerada parte do expediente normal para fins de apuração de jornada de trabalho.</w:t>
      </w:r>
    </w:p>
    <w:p w14:paraId="3B8B539D" w14:textId="22F27D86" w:rsidR="00865199" w:rsidRPr="00865199" w:rsidRDefault="00865199" w:rsidP="00EC7602">
      <w:pPr>
        <w:ind w:firstLine="851"/>
        <w:jc w:val="both"/>
        <w:rPr>
          <w:bCs/>
        </w:rPr>
      </w:pPr>
      <w:r w:rsidRPr="00865199">
        <w:rPr>
          <w:b/>
        </w:rPr>
        <w:t>Art. 4º</w:t>
      </w:r>
      <w:r w:rsidRPr="00865199">
        <w:rPr>
          <w:bCs/>
        </w:rPr>
        <w:t xml:space="preserve"> Este Decreto entra em vigor na data de sua publicação, </w:t>
      </w:r>
      <w:r>
        <w:rPr>
          <w:bCs/>
        </w:rPr>
        <w:t>retroagindo seus efeitos para 0</w:t>
      </w:r>
      <w:r w:rsidR="00EC7602">
        <w:rPr>
          <w:bCs/>
        </w:rPr>
        <w:t>2</w:t>
      </w:r>
      <w:r>
        <w:rPr>
          <w:bCs/>
        </w:rPr>
        <w:t xml:space="preserve"> de janeiro de 2025.</w:t>
      </w:r>
    </w:p>
    <w:p w14:paraId="7371A60E" w14:textId="69FC498A" w:rsidR="00B309C7" w:rsidRDefault="00B309C7" w:rsidP="00865199">
      <w:pPr>
        <w:ind w:firstLine="851"/>
        <w:jc w:val="both"/>
        <w:rPr>
          <w:bCs/>
        </w:rPr>
      </w:pPr>
    </w:p>
    <w:p w14:paraId="2248911F" w14:textId="69FC498A" w:rsidR="00865199" w:rsidRDefault="00865199" w:rsidP="00EC7602">
      <w:pPr>
        <w:jc w:val="center"/>
        <w:rPr>
          <w:bCs/>
        </w:rPr>
      </w:pPr>
      <w:r w:rsidRPr="00865199">
        <w:rPr>
          <w:bCs/>
        </w:rPr>
        <w:t>Câmara Municipal de Sertãozinho, aos 1</w:t>
      </w:r>
      <w:r w:rsidR="003A38C9">
        <w:rPr>
          <w:bCs/>
        </w:rPr>
        <w:t>8</w:t>
      </w:r>
      <w:r w:rsidRPr="00865199">
        <w:rPr>
          <w:bCs/>
        </w:rPr>
        <w:t xml:space="preserve"> dias do mês de fevereiro de 2025.</w:t>
      </w:r>
    </w:p>
    <w:p w14:paraId="0DF995F7" w14:textId="0E9E270D" w:rsidR="00EC7602" w:rsidRDefault="00EC7602" w:rsidP="00EC7602">
      <w:pPr>
        <w:jc w:val="center"/>
        <w:rPr>
          <w:bCs/>
        </w:rPr>
      </w:pPr>
    </w:p>
    <w:p w14:paraId="321E2183" w14:textId="30F01AA1" w:rsidR="00B309C7" w:rsidRDefault="00B309C7" w:rsidP="00B309C7">
      <w:pPr>
        <w:pStyle w:val="NormalWeb"/>
        <w:jc w:val="center"/>
      </w:pPr>
      <w:bookmarkStart w:id="0" w:name="_GoBack"/>
      <w:r>
        <w:rPr>
          <w:noProof/>
        </w:rPr>
        <w:lastRenderedPageBreak/>
        <w:drawing>
          <wp:inline distT="0" distB="0" distL="0" distR="0" wp14:anchorId="7A6FE7D7" wp14:editId="32DBAA3B">
            <wp:extent cx="1438275" cy="542925"/>
            <wp:effectExtent l="0" t="0" r="9525" b="9525"/>
            <wp:docPr id="1" name="Imagem 1" descr="C:\Users\Usuário\AppData\Local\Packages\Microsoft.Windows.Photos_8wekyb3d8bbwe\TempState\ShareServiceTempFolder\ASSINATURA FERNANDO NOV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ário\AppData\Local\Packages\Microsoft.Windows.Photos_8wekyb3d8bbwe\TempState\ShareServiceTempFolder\ASSINATURA FERNANDO NOVA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25E0B06" w14:textId="1CD9D965" w:rsidR="00B309C7" w:rsidRPr="00865199" w:rsidRDefault="00B309C7" w:rsidP="00EC7602">
      <w:pPr>
        <w:jc w:val="center"/>
        <w:rPr>
          <w:bCs/>
        </w:rPr>
      </w:pPr>
    </w:p>
    <w:p w14:paraId="3E22B733" w14:textId="77777777" w:rsidR="002B7300" w:rsidRPr="00865199" w:rsidRDefault="002B7300" w:rsidP="000B2EC5">
      <w:pPr>
        <w:ind w:firstLine="708"/>
      </w:pPr>
    </w:p>
    <w:p w14:paraId="334CC059" w14:textId="5E24C263" w:rsidR="000B2EC5" w:rsidRPr="00865199" w:rsidRDefault="00BA25EC" w:rsidP="0083799C">
      <w:pPr>
        <w:jc w:val="center"/>
        <w:rPr>
          <w:b/>
          <w:bCs/>
        </w:rPr>
      </w:pPr>
      <w:r w:rsidRPr="00865199">
        <w:rPr>
          <w:b/>
          <w:bCs/>
        </w:rPr>
        <w:t xml:space="preserve">FERNANDO ARANHA CAMPELO </w:t>
      </w:r>
    </w:p>
    <w:p w14:paraId="09C0F018" w14:textId="6F837DFB" w:rsidR="000B2EC5" w:rsidRPr="00865199" w:rsidRDefault="000B2EC5" w:rsidP="0083799C">
      <w:pPr>
        <w:jc w:val="center"/>
      </w:pPr>
      <w:r w:rsidRPr="00865199">
        <w:t>Presidente da Câmara Municipal de Sertãozinho/PB</w:t>
      </w:r>
    </w:p>
    <w:sectPr w:rsidR="000B2EC5" w:rsidRPr="00865199" w:rsidSect="00A7749C">
      <w:headerReference w:type="default" r:id="rId7"/>
      <w:footerReference w:type="default" r:id="rId8"/>
      <w:pgSz w:w="11906" w:h="16838"/>
      <w:pgMar w:top="1701" w:right="1133" w:bottom="1276" w:left="1701" w:header="1661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177A8" w14:textId="77777777" w:rsidR="00B03C4B" w:rsidRDefault="00B03C4B" w:rsidP="00F12A92">
      <w:r>
        <w:separator/>
      </w:r>
    </w:p>
  </w:endnote>
  <w:endnote w:type="continuationSeparator" w:id="0">
    <w:p w14:paraId="7BF1974C" w14:textId="77777777" w:rsidR="00B03C4B" w:rsidRDefault="00B03C4B" w:rsidP="00F12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82F2B" w14:textId="77777777" w:rsidR="00BA25EC" w:rsidRDefault="00BA25EC" w:rsidP="00BA25EC">
    <w:pPr>
      <w:jc w:val="center"/>
      <w:rPr>
        <w:b/>
      </w:rPr>
    </w:pPr>
  </w:p>
  <w:p w14:paraId="612B6B82" w14:textId="77777777" w:rsidR="00BA25EC" w:rsidRDefault="00BA25EC" w:rsidP="00BA25EC">
    <w:pPr>
      <w:jc w:val="center"/>
      <w:rPr>
        <w:b/>
      </w:rPr>
    </w:pPr>
  </w:p>
  <w:p w14:paraId="14C9A4E8" w14:textId="36366E1F" w:rsidR="00BA25EC" w:rsidRPr="00BA25EC" w:rsidRDefault="00BA25EC" w:rsidP="00A7749C">
    <w:pPr>
      <w:pBdr>
        <w:top w:val="single" w:sz="4" w:space="1" w:color="auto"/>
      </w:pBdr>
      <w:jc w:val="center"/>
      <w:rPr>
        <w:b/>
      </w:rPr>
    </w:pPr>
    <w:r w:rsidRPr="00BA25EC">
      <w:rPr>
        <w:b/>
      </w:rPr>
      <w:t>Rua Nova Descoberta, S/N – Centro.</w:t>
    </w:r>
  </w:p>
  <w:p w14:paraId="16C827B5" w14:textId="58E10F9A" w:rsidR="00BA25EC" w:rsidRPr="00BA25EC" w:rsidRDefault="00BA25EC" w:rsidP="00BA25EC">
    <w:pPr>
      <w:jc w:val="center"/>
      <w:rPr>
        <w:b/>
      </w:rPr>
    </w:pPr>
    <w:r w:rsidRPr="00BA25EC">
      <w:rPr>
        <w:b/>
      </w:rPr>
      <w:t>CNPJ</w:t>
    </w:r>
    <w:r>
      <w:rPr>
        <w:b/>
      </w:rPr>
      <w:t>:</w:t>
    </w:r>
    <w:r w:rsidRPr="00BA25EC">
      <w:rPr>
        <w:b/>
      </w:rPr>
      <w:t xml:space="preserve"> 01.612.773/0001-91</w:t>
    </w:r>
  </w:p>
  <w:p w14:paraId="17A812EA" w14:textId="77777777" w:rsidR="00BA25EC" w:rsidRPr="00BA25EC" w:rsidRDefault="00BA25EC" w:rsidP="00BA25EC">
    <w:pPr>
      <w:jc w:val="center"/>
      <w:rPr>
        <w:b/>
      </w:rPr>
    </w:pPr>
    <w:r w:rsidRPr="00BA25EC">
      <w:rPr>
        <w:b/>
      </w:rPr>
      <w:t>Fone: (83) 3685-1148</w:t>
    </w:r>
  </w:p>
  <w:p w14:paraId="501CF764" w14:textId="77777777" w:rsidR="00BA25EC" w:rsidRDefault="00BA25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6D126" w14:textId="77777777" w:rsidR="00B03C4B" w:rsidRDefault="00B03C4B" w:rsidP="00F12A92">
      <w:r>
        <w:separator/>
      </w:r>
    </w:p>
  </w:footnote>
  <w:footnote w:type="continuationSeparator" w:id="0">
    <w:p w14:paraId="7580927C" w14:textId="77777777" w:rsidR="00B03C4B" w:rsidRDefault="00B03C4B" w:rsidP="00F12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3CD82" w14:textId="10E4B301" w:rsidR="00F12A92" w:rsidRDefault="00F12A92" w:rsidP="00F12A92">
    <w:pPr>
      <w:jc w:val="center"/>
      <w:rPr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0682BD4" wp14:editId="1B0AB3D5">
          <wp:simplePos x="0" y="0"/>
          <wp:positionH relativeFrom="column">
            <wp:posOffset>2567940</wp:posOffset>
          </wp:positionH>
          <wp:positionV relativeFrom="paragraph">
            <wp:posOffset>-851535</wp:posOffset>
          </wp:positionV>
          <wp:extent cx="695325" cy="792914"/>
          <wp:effectExtent l="0" t="0" r="0" b="7620"/>
          <wp:wrapNone/>
          <wp:docPr id="110" name="Imagem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929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8"/>
        <w:szCs w:val="28"/>
      </w:rPr>
      <w:t>ESTADO DA PARAÍBA</w:t>
    </w:r>
  </w:p>
  <w:p w14:paraId="0D7FC839" w14:textId="4AEB05EA" w:rsidR="00F12A92" w:rsidRDefault="00F12A92" w:rsidP="00F12A92">
    <w:pPr>
      <w:jc w:val="center"/>
      <w:rPr>
        <w:b/>
      </w:rPr>
    </w:pPr>
    <w:r>
      <w:rPr>
        <w:b/>
      </w:rPr>
      <w:t>C</w:t>
    </w:r>
    <w:r w:rsidR="00BA25EC">
      <w:rPr>
        <w:b/>
      </w:rPr>
      <w:t>Â</w:t>
    </w:r>
    <w:r>
      <w:rPr>
        <w:b/>
      </w:rPr>
      <w:t>MARA MUNICIPAL DE SERTÃOZINHO</w:t>
    </w:r>
  </w:p>
  <w:p w14:paraId="42943CCD" w14:textId="12D87E19" w:rsidR="00F12A92" w:rsidRDefault="00F12A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263"/>
    <w:rsid w:val="000B2EC5"/>
    <w:rsid w:val="00203402"/>
    <w:rsid w:val="002B7300"/>
    <w:rsid w:val="003A38C9"/>
    <w:rsid w:val="003B5BDE"/>
    <w:rsid w:val="004864EC"/>
    <w:rsid w:val="0083799C"/>
    <w:rsid w:val="00865199"/>
    <w:rsid w:val="00923504"/>
    <w:rsid w:val="00A7749C"/>
    <w:rsid w:val="00B03C4B"/>
    <w:rsid w:val="00B12469"/>
    <w:rsid w:val="00B309C7"/>
    <w:rsid w:val="00BA25EC"/>
    <w:rsid w:val="00CF414D"/>
    <w:rsid w:val="00DF4DAB"/>
    <w:rsid w:val="00EC7602"/>
    <w:rsid w:val="00F12A92"/>
    <w:rsid w:val="00FC1263"/>
    <w:rsid w:val="00FD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701DC6"/>
  <w15:chartTrackingRefBased/>
  <w15:docId w15:val="{88C71DCF-F53A-4767-B96E-AF45D3D7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2A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12A9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12A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2A9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9C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9C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309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9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249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cp:lastPrinted>2025-02-20T12:04:00Z</cp:lastPrinted>
  <dcterms:created xsi:type="dcterms:W3CDTF">2025-02-19T19:34:00Z</dcterms:created>
  <dcterms:modified xsi:type="dcterms:W3CDTF">2025-02-20T14:16:00Z</dcterms:modified>
</cp:coreProperties>
</file>